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E8" w:rsidRDefault="00A94CE8" w:rsidP="00A94CE8">
      <w:pPr>
        <w:pStyle w:val="Titre1"/>
      </w:pPr>
      <w:bookmarkStart w:id="0" w:name="_GoBack"/>
      <w:bookmarkEnd w:id="0"/>
      <w:r>
        <w:t> </w:t>
      </w:r>
    </w:p>
    <w:p w:rsidR="00A94CE8" w:rsidRDefault="00A94CE8" w:rsidP="00A94CE8">
      <w:pPr>
        <w:pStyle w:val="Titre1"/>
      </w:pPr>
      <w:r>
        <w:t>AVIS DE VACANCE D'UN POSTE DE PSYCHOMOTRICIEN</w:t>
      </w:r>
    </w:p>
    <w:p w:rsidR="00A94CE8" w:rsidRDefault="00A94CE8" w:rsidP="00A94CE8">
      <w:pPr>
        <w:pStyle w:val="Titre3"/>
      </w:pPr>
      <w:r>
        <w:t> </w:t>
      </w:r>
    </w:p>
    <w:p w:rsidR="00A94CE8" w:rsidRDefault="006F4F8C" w:rsidP="00A94CE8">
      <w:pPr>
        <w:pStyle w:val="NormalWeb"/>
        <w:jc w:val="center"/>
      </w:pPr>
      <w:r w:rsidRPr="006F4F8C">
        <w:rPr>
          <w:b/>
        </w:rPr>
        <w:t>1 Poste</w:t>
      </w:r>
      <w:r w:rsidRPr="006F4F8C">
        <w:t xml:space="preserve"> à </w:t>
      </w:r>
      <w:r w:rsidR="00104B58">
        <w:t>50</w:t>
      </w:r>
      <w:r w:rsidRPr="006F4F8C">
        <w:t>%</w:t>
      </w:r>
      <w:r w:rsidR="0014512D">
        <w:t xml:space="preserve"> est</w:t>
      </w:r>
      <w:r w:rsidR="00A94CE8">
        <w:t xml:space="preserve"> à pourvoir</w:t>
      </w:r>
    </w:p>
    <w:p w:rsidR="00A94CE8" w:rsidRDefault="00A94CE8" w:rsidP="00A94CE8">
      <w:pPr>
        <w:pStyle w:val="NormalWeb"/>
      </w:pPr>
      <w:r>
        <w:t> </w:t>
      </w:r>
    </w:p>
    <w:p w:rsidR="00A94CE8" w:rsidRDefault="00A94CE8" w:rsidP="00A94CE8">
      <w:pPr>
        <w:pStyle w:val="Titre1"/>
      </w:pPr>
      <w:r>
        <w:t>POLE DE GERIATRIE</w:t>
      </w:r>
    </w:p>
    <w:p w:rsidR="00A94CE8" w:rsidRDefault="00A94CE8" w:rsidP="00C66C5E">
      <w:pPr>
        <w:pStyle w:val="Titre1"/>
      </w:pPr>
      <w:r>
        <w:t>Service</w:t>
      </w:r>
      <w:r w:rsidR="00104B58">
        <w:t> : Unité d’Hébergement Renforcé (UHR)</w:t>
      </w:r>
    </w:p>
    <w:p w:rsidR="00A94CE8" w:rsidRDefault="00A94CE8" w:rsidP="00A94CE8">
      <w:pPr>
        <w:pStyle w:val="NormalWeb"/>
        <w:jc w:val="center"/>
      </w:pPr>
      <w:r>
        <w:rPr>
          <w:color w:val="000000"/>
        </w:rPr>
        <w:t>Chef de </w:t>
      </w:r>
      <w:r w:rsidR="0021231E">
        <w:rPr>
          <w:color w:val="000000"/>
        </w:rPr>
        <w:t>Pôle</w:t>
      </w:r>
      <w:r>
        <w:rPr>
          <w:color w:val="000000"/>
        </w:rPr>
        <w:t xml:space="preserve"> : </w:t>
      </w:r>
      <w:r w:rsidR="0021231E">
        <w:rPr>
          <w:color w:val="000000"/>
        </w:rPr>
        <w:t>Pr G. Kaltenbach</w:t>
      </w:r>
    </w:p>
    <w:p w:rsidR="0021231E" w:rsidRDefault="0014512D" w:rsidP="00A94CE8">
      <w:pPr>
        <w:pStyle w:val="NormalWeb"/>
        <w:jc w:val="center"/>
      </w:pPr>
      <w:r>
        <w:t xml:space="preserve">Chef de service : Dr </w:t>
      </w:r>
      <w:r w:rsidR="00104B58">
        <w:t>Karcher</w:t>
      </w:r>
    </w:p>
    <w:p w:rsidR="00A94CE8" w:rsidRDefault="00A94CE8" w:rsidP="00A94CE8">
      <w:pPr>
        <w:pStyle w:val="NormalWeb"/>
        <w:jc w:val="center"/>
      </w:pPr>
      <w:r>
        <w:t> </w:t>
      </w:r>
    </w:p>
    <w:p w:rsidR="00A94CE8" w:rsidRDefault="00A94CE8" w:rsidP="00104B58">
      <w:pPr>
        <w:pStyle w:val="NormalWeb"/>
        <w:jc w:val="center"/>
      </w:pPr>
      <w:r>
        <w:rPr>
          <w:color w:val="000000"/>
        </w:rPr>
        <w:t> </w:t>
      </w:r>
    </w:p>
    <w:p w:rsidR="00A94CE8" w:rsidRDefault="00A94CE8" w:rsidP="00A94CE8">
      <w:pPr>
        <w:pStyle w:val="NormalWeb"/>
        <w:jc w:val="center"/>
      </w:pPr>
      <w:r>
        <w:t> </w:t>
      </w:r>
    </w:p>
    <w:p w:rsidR="00104B58" w:rsidRPr="00104B58" w:rsidRDefault="00104B58" w:rsidP="00104B58">
      <w:pPr>
        <w:pBdr>
          <w:bottom w:val="single" w:sz="4" w:space="1" w:color="auto"/>
        </w:pBdr>
        <w:rPr>
          <w:b/>
        </w:rPr>
      </w:pPr>
      <w:r w:rsidRPr="00104B58">
        <w:rPr>
          <w:b/>
        </w:rPr>
        <w:t>Description du service</w:t>
      </w:r>
    </w:p>
    <w:p w:rsidR="00104B58" w:rsidRPr="00104B58" w:rsidRDefault="00104B58" w:rsidP="00104B58">
      <w:pPr>
        <w:jc w:val="both"/>
        <w:rPr>
          <w:sz w:val="20"/>
        </w:rPr>
      </w:pPr>
      <w:r w:rsidRPr="00104B58">
        <w:rPr>
          <w:sz w:val="20"/>
        </w:rPr>
        <w:t>L’UHR est un lieu de vie accueillant des personnes atteintes de maladies neurodégénératives et présentant des troubles psycho-comportementaux impactant leur qualité de vie et leur sécurité.</w:t>
      </w:r>
    </w:p>
    <w:p w:rsidR="00104B58" w:rsidRPr="00104B58" w:rsidRDefault="00104B58" w:rsidP="00104B58">
      <w:pPr>
        <w:jc w:val="both"/>
        <w:rPr>
          <w:sz w:val="20"/>
        </w:rPr>
      </w:pPr>
      <w:r w:rsidRPr="00104B58">
        <w:rPr>
          <w:sz w:val="20"/>
        </w:rPr>
        <w:t>L’UHR propose une prise en soin globale et complète du patient en comprenant l’hébergement, les soins, ainsi que des activités sociales et thérapeutiques, afin de favoriser le bien-être de chaque patient et d’atténuer les troubles du comportement.</w:t>
      </w:r>
    </w:p>
    <w:p w:rsidR="00104B58" w:rsidRPr="00104B58" w:rsidRDefault="00104B58" w:rsidP="00104B58">
      <w:pPr>
        <w:pBdr>
          <w:bottom w:val="single" w:sz="4" w:space="1" w:color="auto"/>
        </w:pBdr>
        <w:jc w:val="both"/>
        <w:rPr>
          <w:b/>
        </w:rPr>
      </w:pPr>
      <w:r w:rsidRPr="00104B58">
        <w:rPr>
          <w:b/>
        </w:rPr>
        <w:t>Missions et activités du psychomotricien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Accompagnement individuel des patients pour diminuer les troubles du comportement : proposition de médiations, de temps d’écoute et de présence personnelle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Favoriser un bien-être psychocorporel des résidents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Création et encadrement de groupes thérapeutiques en lien avec la psychologue et l’équipe soignante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Observation clinique et réalisation d’évaluations psychomotrices afin de déterminer un profil psychomoteur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Transmissions des connaissances et des observations psychomotrices auprès de l’équipe pluridisciplinaire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Participation aux transmissions et réunions d’équipe</w:t>
      </w:r>
    </w:p>
    <w:p w:rsidR="00104B58" w:rsidRPr="00104B58" w:rsidRDefault="00104B58" w:rsidP="00104B58">
      <w:pPr>
        <w:pStyle w:val="Paragraphedeliste"/>
        <w:jc w:val="both"/>
        <w:rPr>
          <w:sz w:val="20"/>
        </w:rPr>
      </w:pPr>
    </w:p>
    <w:p w:rsidR="00104B58" w:rsidRPr="00104B58" w:rsidRDefault="00104B58" w:rsidP="00104B58">
      <w:pPr>
        <w:pBdr>
          <w:bottom w:val="single" w:sz="4" w:space="1" w:color="auto"/>
        </w:pBdr>
        <w:jc w:val="both"/>
        <w:rPr>
          <w:b/>
        </w:rPr>
      </w:pPr>
      <w:r w:rsidRPr="00104B58">
        <w:rPr>
          <w:b/>
        </w:rPr>
        <w:t>Qualités et compétences requises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Qualités d’écoute, de patience et d’adaptation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Capacités d’analyses et de transmissions des observations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Travail en pluridisciplinarité</w:t>
      </w:r>
    </w:p>
    <w:p w:rsidR="00104B58" w:rsidRPr="00104B58" w:rsidRDefault="00104B58" w:rsidP="00104B58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104B58">
        <w:rPr>
          <w:sz w:val="20"/>
        </w:rPr>
        <w:t>Connaissances cliniques des maladies neurodégénératives, psychiatriques et des troubles psycho-comportementaux qui y sont liés.</w:t>
      </w:r>
    </w:p>
    <w:p w:rsidR="006F4F8C" w:rsidRPr="00BA5421" w:rsidRDefault="006F4F8C" w:rsidP="00104B58">
      <w:pPr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fr-FR"/>
        </w:rPr>
      </w:pPr>
      <w:r w:rsidRPr="00BA5421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fr-FR"/>
        </w:rPr>
        <w:t>MODELE JOURNALIER</w:t>
      </w:r>
    </w:p>
    <w:p w:rsidR="006F4F8C" w:rsidRPr="00BA5421" w:rsidRDefault="006F4F8C" w:rsidP="006F4F8C">
      <w:pPr>
        <w:spacing w:after="0" w:line="240" w:lineRule="auto"/>
        <w:ind w:left="195"/>
        <w:rPr>
          <w:rFonts w:ascii="Tahoma" w:eastAsia="Times New Roman" w:hAnsi="Tahoma" w:cs="Tahoma"/>
          <w:color w:val="000000"/>
          <w:sz w:val="16"/>
          <w:szCs w:val="16"/>
          <w:lang w:eastAsia="fr-FR"/>
        </w:rPr>
      </w:pPr>
      <w:r w:rsidRPr="00BA5421">
        <w:rPr>
          <w:rFonts w:ascii="Tahoma" w:eastAsia="Times New Roman" w:hAnsi="Tahoma" w:cs="Tahoma"/>
          <w:color w:val="000000"/>
          <w:sz w:val="16"/>
          <w:szCs w:val="16"/>
          <w:lang w:eastAsia="fr-FR"/>
        </w:rPr>
        <w:t> </w:t>
      </w:r>
    </w:p>
    <w:p w:rsidR="006F4F8C" w:rsidRPr="00104B58" w:rsidRDefault="006F4F8C" w:rsidP="00104B58">
      <w:pPr>
        <w:spacing w:after="0" w:line="240" w:lineRule="auto"/>
        <w:jc w:val="both"/>
        <w:rPr>
          <w:rFonts w:eastAsia="Times New Roman" w:cs="Tahoma"/>
          <w:color w:val="000000"/>
          <w:sz w:val="20"/>
          <w:szCs w:val="16"/>
          <w:lang w:eastAsia="fr-FR"/>
        </w:rPr>
      </w:pPr>
      <w:r w:rsidRPr="00104B58">
        <w:rPr>
          <w:rFonts w:eastAsia="Times New Roman" w:cs="Tahoma"/>
          <w:color w:val="000000"/>
          <w:sz w:val="20"/>
          <w:szCs w:val="16"/>
          <w:lang w:eastAsia="fr-FR"/>
        </w:rPr>
        <w:t xml:space="preserve">Poste à </w:t>
      </w:r>
      <w:r w:rsidR="00104B58" w:rsidRPr="00104B58">
        <w:rPr>
          <w:rFonts w:eastAsia="Times New Roman" w:cs="Tahoma"/>
          <w:color w:val="000000"/>
          <w:sz w:val="20"/>
          <w:szCs w:val="16"/>
          <w:lang w:eastAsia="fr-FR"/>
        </w:rPr>
        <w:t>mi-temps</w:t>
      </w:r>
      <w:r w:rsidRPr="00104B58">
        <w:rPr>
          <w:rFonts w:eastAsia="Times New Roman" w:cs="Tahoma"/>
          <w:color w:val="000000"/>
          <w:sz w:val="20"/>
          <w:szCs w:val="16"/>
          <w:lang w:eastAsia="fr-FR"/>
        </w:rPr>
        <w:t xml:space="preserve"> : </w:t>
      </w:r>
      <w:r w:rsidR="00104B58" w:rsidRPr="00104B58">
        <w:rPr>
          <w:rFonts w:eastAsia="Times New Roman" w:cs="Tahoma"/>
          <w:color w:val="000000"/>
          <w:sz w:val="20"/>
          <w:szCs w:val="16"/>
          <w:lang w:eastAsia="fr-FR"/>
        </w:rPr>
        <w:t>organisation modulable à définir lors de l’entretien de recrutement.</w:t>
      </w:r>
      <w:r w:rsidRPr="00104B58">
        <w:rPr>
          <w:rFonts w:eastAsia="Times New Roman" w:cs="Tahoma"/>
          <w:color w:val="000000"/>
          <w:sz w:val="20"/>
          <w:szCs w:val="16"/>
          <w:lang w:eastAsia="fr-FR"/>
        </w:rPr>
        <w:t> </w:t>
      </w:r>
    </w:p>
    <w:p w:rsidR="00A94CE8" w:rsidRPr="00104B58" w:rsidRDefault="00A94CE8" w:rsidP="00104B58">
      <w:pPr>
        <w:pStyle w:val="NormalWeb"/>
        <w:jc w:val="both"/>
        <w:rPr>
          <w:rFonts w:asciiTheme="minorHAnsi" w:hAnsiTheme="minorHAnsi"/>
          <w:sz w:val="20"/>
        </w:rPr>
      </w:pPr>
    </w:p>
    <w:p w:rsidR="00A94CE8" w:rsidRPr="00104B58" w:rsidRDefault="00A94CE8" w:rsidP="00104B58">
      <w:pPr>
        <w:pStyle w:val="NormalWeb"/>
        <w:ind w:left="0"/>
        <w:jc w:val="both"/>
        <w:rPr>
          <w:rFonts w:asciiTheme="minorHAnsi" w:hAnsiTheme="minorHAnsi"/>
          <w:sz w:val="20"/>
        </w:rPr>
      </w:pPr>
    </w:p>
    <w:p w:rsidR="00AD090C" w:rsidRPr="00104B58" w:rsidRDefault="00AD090C" w:rsidP="00104B58">
      <w:pPr>
        <w:pStyle w:val="NormalWeb"/>
        <w:ind w:left="0"/>
        <w:jc w:val="both"/>
        <w:rPr>
          <w:rFonts w:asciiTheme="minorHAnsi" w:hAnsiTheme="minorHAnsi"/>
          <w:sz w:val="20"/>
        </w:rPr>
      </w:pPr>
      <w:r w:rsidRPr="00104B58">
        <w:rPr>
          <w:rFonts w:asciiTheme="minorHAnsi" w:hAnsiTheme="minorHAnsi"/>
          <w:color w:val="000000"/>
          <w:sz w:val="20"/>
        </w:rPr>
        <w:t>Les candidats d</w:t>
      </w:r>
      <w:r w:rsidR="0014512D" w:rsidRPr="00104B58">
        <w:rPr>
          <w:rFonts w:asciiTheme="minorHAnsi" w:hAnsiTheme="minorHAnsi"/>
          <w:color w:val="000000"/>
          <w:sz w:val="20"/>
        </w:rPr>
        <w:t xml:space="preserve">oivent prendre contact avec </w:t>
      </w:r>
      <w:r w:rsidR="00104B58" w:rsidRPr="00104B58">
        <w:rPr>
          <w:rFonts w:asciiTheme="minorHAnsi" w:hAnsiTheme="minorHAnsi"/>
          <w:color w:val="000000"/>
          <w:sz w:val="20"/>
        </w:rPr>
        <w:t>Laurence NOEL</w:t>
      </w:r>
      <w:r w:rsidR="0014512D" w:rsidRPr="00104B58">
        <w:rPr>
          <w:rFonts w:asciiTheme="minorHAnsi" w:hAnsiTheme="minorHAnsi"/>
          <w:color w:val="000000"/>
          <w:sz w:val="20"/>
        </w:rPr>
        <w:t xml:space="preserve"> par téléphone au</w:t>
      </w:r>
      <w:r w:rsidRPr="00104B58">
        <w:rPr>
          <w:rFonts w:asciiTheme="minorHAnsi" w:hAnsiTheme="minorHAnsi"/>
          <w:color w:val="000000"/>
          <w:sz w:val="20"/>
        </w:rPr>
        <w:t xml:space="preserve"> </w:t>
      </w:r>
      <w:r w:rsidR="0014512D" w:rsidRPr="00104B58">
        <w:rPr>
          <w:rFonts w:asciiTheme="minorHAnsi" w:hAnsiTheme="minorHAnsi"/>
          <w:color w:val="000000"/>
          <w:sz w:val="20"/>
        </w:rPr>
        <w:t xml:space="preserve">03 69 55 09 55 ou par mail à l’adresse </w:t>
      </w:r>
      <w:hyperlink r:id="rId8" w:history="1">
        <w:r w:rsidR="00104B58" w:rsidRPr="00104B58">
          <w:rPr>
            <w:rStyle w:val="Lienhypertexte"/>
            <w:rFonts w:asciiTheme="minorHAnsi" w:hAnsiTheme="minorHAnsi"/>
            <w:sz w:val="20"/>
          </w:rPr>
          <w:t>laurence.noel@chru-strasbourg.fr</w:t>
        </w:r>
      </w:hyperlink>
      <w:r w:rsidR="00104B58" w:rsidRPr="00104B58">
        <w:rPr>
          <w:rFonts w:asciiTheme="minorHAnsi" w:hAnsiTheme="minorHAnsi"/>
          <w:sz w:val="20"/>
        </w:rPr>
        <w:t xml:space="preserve"> ou avec Florian PIRAN par téléphone au 03 69 55 09 08 ou par mail à l’adresse florian.piran@chru-strasbourg.fr.</w:t>
      </w:r>
      <w:r w:rsidR="0014512D" w:rsidRPr="00104B58">
        <w:rPr>
          <w:rFonts w:asciiTheme="minorHAnsi" w:hAnsiTheme="minorHAnsi"/>
          <w:color w:val="000000"/>
          <w:sz w:val="20"/>
        </w:rPr>
        <w:t xml:space="preserve"> </w:t>
      </w:r>
    </w:p>
    <w:p w:rsidR="00AD090C" w:rsidRPr="00104B58" w:rsidRDefault="00AD090C" w:rsidP="00104B58">
      <w:pPr>
        <w:pStyle w:val="NormalWeb"/>
        <w:jc w:val="both"/>
        <w:rPr>
          <w:rFonts w:asciiTheme="minorHAnsi" w:hAnsiTheme="minorHAnsi"/>
          <w:sz w:val="20"/>
        </w:rPr>
      </w:pPr>
    </w:p>
    <w:p w:rsidR="00A94CE8" w:rsidRPr="00104B58" w:rsidRDefault="00A94CE8" w:rsidP="00104B58">
      <w:pPr>
        <w:pStyle w:val="NormalWeb"/>
        <w:ind w:left="0"/>
        <w:jc w:val="center"/>
        <w:rPr>
          <w:rStyle w:val="lev"/>
          <w:rFonts w:asciiTheme="minorHAnsi" w:hAnsiTheme="minorHAnsi"/>
          <w:sz w:val="20"/>
        </w:rPr>
      </w:pPr>
      <w:r w:rsidRPr="00104B58">
        <w:rPr>
          <w:rStyle w:val="lev"/>
          <w:rFonts w:asciiTheme="minorHAnsi" w:hAnsiTheme="minorHAnsi"/>
          <w:sz w:val="20"/>
          <w:u w:val="single"/>
        </w:rPr>
        <w:t>Délai de dépôt de candidature</w:t>
      </w:r>
      <w:r w:rsidR="00104B58" w:rsidRPr="00104B58">
        <w:rPr>
          <w:rStyle w:val="lev"/>
          <w:rFonts w:asciiTheme="minorHAnsi" w:hAnsiTheme="minorHAnsi"/>
          <w:sz w:val="20"/>
        </w:rPr>
        <w:t xml:space="preserve"> : </w:t>
      </w:r>
      <w:r w:rsidR="0014512D" w:rsidRPr="00104B58">
        <w:rPr>
          <w:rStyle w:val="lev"/>
          <w:rFonts w:asciiTheme="minorHAnsi" w:hAnsiTheme="minorHAnsi"/>
          <w:sz w:val="20"/>
        </w:rPr>
        <w:t xml:space="preserve">Jusqu’au </w:t>
      </w:r>
      <w:r w:rsidR="00104B58" w:rsidRPr="00104B58">
        <w:rPr>
          <w:rStyle w:val="lev"/>
          <w:rFonts w:asciiTheme="minorHAnsi" w:hAnsiTheme="minorHAnsi"/>
          <w:sz w:val="20"/>
        </w:rPr>
        <w:t>13 novembre 2020</w:t>
      </w:r>
    </w:p>
    <w:p w:rsidR="00AD090C" w:rsidRDefault="00AD090C" w:rsidP="00AD090C">
      <w:pPr>
        <w:spacing w:after="0" w:line="240" w:lineRule="auto"/>
        <w:ind w:left="195"/>
        <w:rPr>
          <w:rFonts w:ascii="Tahoma" w:eastAsia="Times New Roman" w:hAnsi="Tahoma" w:cs="Tahoma"/>
          <w:color w:val="000000"/>
          <w:sz w:val="16"/>
          <w:szCs w:val="16"/>
          <w:lang w:eastAsia="fr-FR"/>
        </w:rPr>
      </w:pPr>
    </w:p>
    <w:sectPr w:rsidR="00AD090C" w:rsidSect="00B84E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94" w:rsidRDefault="00094694" w:rsidP="009803CB">
      <w:pPr>
        <w:spacing w:after="0" w:line="240" w:lineRule="auto"/>
      </w:pPr>
      <w:r>
        <w:separator/>
      </w:r>
    </w:p>
  </w:endnote>
  <w:endnote w:type="continuationSeparator" w:id="0">
    <w:p w:rsidR="00094694" w:rsidRDefault="00094694" w:rsidP="009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CB" w:rsidRDefault="009803CB">
    <w:pPr>
      <w:pStyle w:val="Pieddepage"/>
    </w:pPr>
  </w:p>
  <w:p w:rsidR="009803CB" w:rsidRDefault="00104B58">
    <w:pPr>
      <w:pStyle w:val="Pieddepage"/>
    </w:pPr>
    <w:r>
      <w:t>20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94" w:rsidRDefault="00094694" w:rsidP="009803CB">
      <w:pPr>
        <w:spacing w:after="0" w:line="240" w:lineRule="auto"/>
      </w:pPr>
      <w:r>
        <w:separator/>
      </w:r>
    </w:p>
  </w:footnote>
  <w:footnote w:type="continuationSeparator" w:id="0">
    <w:p w:rsidR="00094694" w:rsidRDefault="00094694" w:rsidP="0098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8" w:rsidRDefault="00104B58">
    <w:pPr>
      <w:pStyle w:val="En-tte"/>
    </w:pPr>
    <w:r>
      <w:rPr>
        <w:noProof/>
        <w:lang w:eastAsia="fr-FR"/>
      </w:rPr>
      <w:drawing>
        <wp:inline distT="0" distB="0" distL="0" distR="0" wp14:anchorId="53C53A14" wp14:editId="5051F6CB">
          <wp:extent cx="729916" cy="689742"/>
          <wp:effectExtent l="0" t="0" r="0" b="0"/>
          <wp:docPr id="1" name="Image 1" descr="http://hux18:8080/gdi/commun/images/gdi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ux18:8080/gdi/commun/images/gdi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87" cy="68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6E8"/>
    <w:multiLevelType w:val="hybridMultilevel"/>
    <w:tmpl w:val="E4A4ED8E"/>
    <w:lvl w:ilvl="0" w:tplc="E8DAA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21"/>
    <w:rsid w:val="00094694"/>
    <w:rsid w:val="00104B58"/>
    <w:rsid w:val="0011381B"/>
    <w:rsid w:val="00131099"/>
    <w:rsid w:val="0014512D"/>
    <w:rsid w:val="0021231E"/>
    <w:rsid w:val="0040710E"/>
    <w:rsid w:val="004A6159"/>
    <w:rsid w:val="00571471"/>
    <w:rsid w:val="00657D3F"/>
    <w:rsid w:val="006F4F8C"/>
    <w:rsid w:val="00712402"/>
    <w:rsid w:val="00763DC3"/>
    <w:rsid w:val="009803CB"/>
    <w:rsid w:val="00A60B07"/>
    <w:rsid w:val="00A94CE8"/>
    <w:rsid w:val="00AD090C"/>
    <w:rsid w:val="00B84E24"/>
    <w:rsid w:val="00BA5421"/>
    <w:rsid w:val="00C66C5E"/>
    <w:rsid w:val="00E97AEE"/>
    <w:rsid w:val="00F9452C"/>
    <w:rsid w:val="00FA658A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5421"/>
    <w:p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FF0000"/>
      <w:kern w:val="36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4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A5421"/>
    <w:pPr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4482DE"/>
      <w:sz w:val="16"/>
      <w:szCs w:val="1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BA5421"/>
    <w:pPr>
      <w:spacing w:after="0" w:line="240" w:lineRule="auto"/>
      <w:ind w:left="30"/>
      <w:jc w:val="both"/>
      <w:outlineLvl w:val="4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5421"/>
    <w:rPr>
      <w:rFonts w:ascii="Tahoma" w:eastAsia="Times New Roman" w:hAnsi="Tahoma" w:cs="Tahoma"/>
      <w:b/>
      <w:bCs/>
      <w:color w:val="FF0000"/>
      <w:kern w:val="3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5421"/>
    <w:rPr>
      <w:rFonts w:ascii="Tahoma" w:eastAsia="Times New Roman" w:hAnsi="Tahoma" w:cs="Tahoma"/>
      <w:b/>
      <w:bCs/>
      <w:color w:val="4482DE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A5421"/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A5421"/>
    <w:pPr>
      <w:spacing w:after="0" w:line="240" w:lineRule="auto"/>
      <w:ind w:left="75"/>
    </w:pPr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BA542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42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A94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94CE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3CB"/>
  </w:style>
  <w:style w:type="paragraph" w:styleId="Pieddepage">
    <w:name w:val="footer"/>
    <w:basedOn w:val="Normal"/>
    <w:link w:val="PieddepageCar"/>
    <w:uiPriority w:val="99"/>
    <w:unhideWhenUsed/>
    <w:rsid w:val="009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3CB"/>
  </w:style>
  <w:style w:type="character" w:styleId="Lienhypertextesuivivisit">
    <w:name w:val="FollowedHyperlink"/>
    <w:basedOn w:val="Policepardfaut"/>
    <w:uiPriority w:val="99"/>
    <w:semiHidden/>
    <w:unhideWhenUsed/>
    <w:rsid w:val="009803C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0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5421"/>
    <w:p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FF0000"/>
      <w:kern w:val="36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4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A5421"/>
    <w:pPr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4482DE"/>
      <w:sz w:val="16"/>
      <w:szCs w:val="1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BA5421"/>
    <w:pPr>
      <w:spacing w:after="0" w:line="240" w:lineRule="auto"/>
      <w:ind w:left="30"/>
      <w:jc w:val="both"/>
      <w:outlineLvl w:val="4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5421"/>
    <w:rPr>
      <w:rFonts w:ascii="Tahoma" w:eastAsia="Times New Roman" w:hAnsi="Tahoma" w:cs="Tahoma"/>
      <w:b/>
      <w:bCs/>
      <w:color w:val="FF0000"/>
      <w:kern w:val="3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5421"/>
    <w:rPr>
      <w:rFonts w:ascii="Tahoma" w:eastAsia="Times New Roman" w:hAnsi="Tahoma" w:cs="Tahoma"/>
      <w:b/>
      <w:bCs/>
      <w:color w:val="4482DE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A5421"/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A5421"/>
    <w:pPr>
      <w:spacing w:after="0" w:line="240" w:lineRule="auto"/>
      <w:ind w:left="75"/>
    </w:pPr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BA542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42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A94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94CE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3CB"/>
  </w:style>
  <w:style w:type="paragraph" w:styleId="Pieddepage">
    <w:name w:val="footer"/>
    <w:basedOn w:val="Normal"/>
    <w:link w:val="PieddepageCar"/>
    <w:uiPriority w:val="99"/>
    <w:unhideWhenUsed/>
    <w:rsid w:val="009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3CB"/>
  </w:style>
  <w:style w:type="character" w:styleId="Lienhypertextesuivivisit">
    <w:name w:val="FollowedHyperlink"/>
    <w:basedOn w:val="Policepardfaut"/>
    <w:uiPriority w:val="99"/>
    <w:semiHidden/>
    <w:unhideWhenUsed/>
    <w:rsid w:val="009803C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0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1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0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31">
      <w:bodyDiv w:val="1"/>
      <w:marLeft w:val="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noel@chru-strasbourg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 Carole</dc:creator>
  <cp:lastModifiedBy>BRETZ Alison</cp:lastModifiedBy>
  <cp:revision>2</cp:revision>
  <dcterms:created xsi:type="dcterms:W3CDTF">2020-10-26T08:31:00Z</dcterms:created>
  <dcterms:modified xsi:type="dcterms:W3CDTF">2020-10-26T08:31:00Z</dcterms:modified>
</cp:coreProperties>
</file>